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2906" w14:textId="3D91EA9E" w:rsidR="00AC0833" w:rsidRPr="00D15E85" w:rsidRDefault="00F1652E" w:rsidP="006E2EE2">
      <w:pPr>
        <w:pStyle w:val="Ttulo1"/>
        <w:jc w:val="both"/>
        <w:rPr>
          <w:rStyle w:val="Ninguno"/>
          <w:lang w:val="es-ES"/>
        </w:rPr>
      </w:pPr>
      <w:r>
        <w:rPr>
          <w:rStyle w:val="Ninguno"/>
          <w:noProof/>
        </w:rPr>
        <w:drawing>
          <wp:anchor distT="0" distB="0" distL="0" distR="0" simplePos="0" relativeHeight="251660288" behindDoc="0" locked="0" layoutInCell="1" allowOverlap="1" wp14:anchorId="79565FD7" wp14:editId="5535B299">
            <wp:simplePos x="0" y="0"/>
            <wp:positionH relativeFrom="page">
              <wp:posOffset>873760</wp:posOffset>
            </wp:positionH>
            <wp:positionV relativeFrom="page">
              <wp:posOffset>459105</wp:posOffset>
            </wp:positionV>
            <wp:extent cx="2247265" cy="817245"/>
            <wp:effectExtent l="0" t="0" r="0" b="0"/>
            <wp:wrapNone/>
            <wp:docPr id="1073741833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jpeg" descr="image3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B7BCF6E" wp14:editId="3840CC1B">
                <wp:simplePos x="0" y="0"/>
                <wp:positionH relativeFrom="page">
                  <wp:posOffset>4848225</wp:posOffset>
                </wp:positionH>
                <wp:positionV relativeFrom="page">
                  <wp:posOffset>361950</wp:posOffset>
                </wp:positionV>
                <wp:extent cx="1647825" cy="819150"/>
                <wp:effectExtent l="0" t="0" r="0" b="0"/>
                <wp:wrapNone/>
                <wp:docPr id="1073741836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819150"/>
                          <a:chOff x="0" y="0"/>
                          <a:chExt cx="1647824" cy="819149"/>
                        </a:xfrm>
                      </wpg:grpSpPr>
                      <pic:pic xmlns:pic="http://schemas.openxmlformats.org/drawingml/2006/picture">
                        <pic:nvPicPr>
                          <pic:cNvPr id="1073741834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719" y="590549"/>
                            <a:ext cx="1221106" cy="228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5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7359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5CD97D" id="officeArt object" o:spid="_x0000_s1026" alt="Group 2" style="position:absolute;margin-left:381.75pt;margin-top:28.5pt;width:129.75pt;height:64.5pt;z-index:251659264;mso-wrap-distance-left:0;mso-wrap-distance-right:0;mso-position-horizontal-relative:page;mso-position-vertical-relative:page" coordsize="16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icture 3" style="position:absolute;left:4267;top:5905;width:12211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" strokeweight="1pt">
                  <v:stroke miterlimit="4"/>
                  <v:imagedata r:id="rId10" o:title="Picture 3"/>
                </v:shape>
                <v:shape id="Picture 4" o:spid="_x0000_s1028" type="#_x0000_t75" alt="Picture 4" style="position:absolute;width:16116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" strokeweight="1pt">
                  <v:stroke miterlimit="4"/>
                  <v:imagedata r:id="rId11" o:title="Picture 4"/>
                </v:shape>
                <w10:wrap anchorx="page" anchory="page"/>
              </v:group>
            </w:pict>
          </mc:Fallback>
        </mc:AlternateContent>
      </w:r>
      <w:bookmarkStart w:id="0" w:name="plantilla117"/>
      <w:bookmarkEnd w:id="0"/>
      <w:r w:rsidR="00385F0E">
        <w:rPr>
          <w:rStyle w:val="Ninguno"/>
          <w:lang w:val="es-ES_tradnl"/>
        </w:rPr>
        <w:t>El PP de Fuenlabrada lamenta el maltrato del PSOE a la Policía Local</w:t>
      </w:r>
    </w:p>
    <w:p w14:paraId="5770EEAB" w14:textId="65D31353" w:rsidR="00385F0E" w:rsidRPr="00452974" w:rsidRDefault="00452974" w:rsidP="004D6A12">
      <w:pPr>
        <w:pStyle w:val="Ttulo2"/>
        <w:numPr>
          <w:ilvl w:val="0"/>
          <w:numId w:val="2"/>
        </w:numPr>
        <w:spacing w:before="240"/>
        <w:jc w:val="both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Existen </w:t>
      </w:r>
      <w:r w:rsidR="004D6A12">
        <w:rPr>
          <w:rStyle w:val="Ninguno"/>
          <w:sz w:val="24"/>
          <w:szCs w:val="24"/>
          <w:lang w:val="es-ES_tradnl"/>
        </w:rPr>
        <w:t xml:space="preserve">numerosas </w:t>
      </w:r>
      <w:r>
        <w:rPr>
          <w:rStyle w:val="Ninguno"/>
          <w:sz w:val="24"/>
          <w:szCs w:val="24"/>
          <w:lang w:val="es-ES_tradnl"/>
        </w:rPr>
        <w:t>quejas de la plantilla</w:t>
      </w:r>
      <w:r w:rsidR="006E2EE2">
        <w:rPr>
          <w:rStyle w:val="Ninguno"/>
          <w:sz w:val="24"/>
          <w:szCs w:val="24"/>
          <w:lang w:val="es-ES_tradnl"/>
        </w:rPr>
        <w:t>, que</w:t>
      </w:r>
      <w:r w:rsidR="004D6A12">
        <w:rPr>
          <w:rStyle w:val="Ninguno"/>
          <w:sz w:val="24"/>
          <w:szCs w:val="24"/>
          <w:lang w:val="es-ES_tradnl"/>
        </w:rPr>
        <w:t xml:space="preserve"> han sido</w:t>
      </w:r>
      <w:r w:rsidR="006E2EE2">
        <w:rPr>
          <w:rStyle w:val="Ninguno"/>
          <w:sz w:val="24"/>
          <w:szCs w:val="24"/>
          <w:lang w:val="es-ES_tradnl"/>
        </w:rPr>
        <w:t xml:space="preserve"> traslada</w:t>
      </w:r>
      <w:r w:rsidR="004D6A12">
        <w:rPr>
          <w:rStyle w:val="Ninguno"/>
          <w:sz w:val="24"/>
          <w:szCs w:val="24"/>
          <w:lang w:val="es-ES_tradnl"/>
        </w:rPr>
        <w:t>das</w:t>
      </w:r>
      <w:r>
        <w:rPr>
          <w:rStyle w:val="Ninguno"/>
          <w:sz w:val="24"/>
          <w:szCs w:val="24"/>
          <w:lang w:val="es-ES_tradnl"/>
        </w:rPr>
        <w:t xml:space="preserve"> a </w:t>
      </w:r>
      <w:r w:rsidR="006E2EE2">
        <w:rPr>
          <w:rStyle w:val="Ninguno"/>
          <w:sz w:val="24"/>
          <w:szCs w:val="24"/>
          <w:lang w:val="es-ES_tradnl"/>
        </w:rPr>
        <w:t>A</w:t>
      </w:r>
      <w:r>
        <w:rPr>
          <w:rStyle w:val="Ninguno"/>
          <w:sz w:val="24"/>
          <w:szCs w:val="24"/>
          <w:lang w:val="es-ES_tradnl"/>
        </w:rPr>
        <w:t>lcaldía</w:t>
      </w:r>
      <w:r w:rsidR="006E2EE2">
        <w:rPr>
          <w:rStyle w:val="Ninguno"/>
          <w:sz w:val="24"/>
          <w:szCs w:val="24"/>
          <w:lang w:val="es-ES_tradnl"/>
        </w:rPr>
        <w:t xml:space="preserve"> y Jefatura</w:t>
      </w:r>
      <w:r>
        <w:rPr>
          <w:rStyle w:val="Ninguno"/>
          <w:sz w:val="24"/>
          <w:szCs w:val="24"/>
          <w:lang w:val="es-ES_tradnl"/>
        </w:rPr>
        <w:t xml:space="preserve"> </w:t>
      </w:r>
      <w:r w:rsidR="004D6A12">
        <w:rPr>
          <w:rStyle w:val="Ninguno"/>
          <w:sz w:val="24"/>
          <w:szCs w:val="24"/>
          <w:lang w:val="es-ES_tradnl"/>
        </w:rPr>
        <w:t>sin que se hayan tomado medidas al respecto.</w:t>
      </w:r>
    </w:p>
    <w:p w14:paraId="3275AA91" w14:textId="04B26165" w:rsidR="00DA3BDA" w:rsidRPr="00E07429" w:rsidRDefault="004D6A12" w:rsidP="00E07429">
      <w:pPr>
        <w:pStyle w:val="Ttulo2"/>
        <w:numPr>
          <w:ilvl w:val="0"/>
          <w:numId w:val="2"/>
        </w:numPr>
        <w:jc w:val="both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La portavoz popular, Noelia Núñez, ha podido comprobar de primera mano la nefasta situación y el maltrato al que se ven sometidos los funcionarios del Servicio de Policía Local de Fuenlabrada</w:t>
      </w:r>
      <w:r w:rsidR="00452974">
        <w:rPr>
          <w:rStyle w:val="Ninguno"/>
          <w:sz w:val="24"/>
          <w:szCs w:val="24"/>
          <w:lang w:val="es-ES_tradnl"/>
        </w:rPr>
        <w:t xml:space="preserve">. </w:t>
      </w:r>
    </w:p>
    <w:p w14:paraId="4598436A" w14:textId="05BFE6F0" w:rsidR="00452974" w:rsidRDefault="00452974" w:rsidP="00452974">
      <w:pPr>
        <w:pStyle w:val="Cuerpo"/>
        <w:spacing w:before="298"/>
        <w:ind w:left="1079"/>
        <w:jc w:val="both"/>
        <w:rPr>
          <w:rStyle w:val="Ninguno"/>
          <w:sz w:val="26"/>
          <w:szCs w:val="26"/>
        </w:rPr>
      </w:pPr>
      <w:r>
        <w:rPr>
          <w:rStyle w:val="Ninguno"/>
          <w:b/>
          <w:bCs/>
          <w:sz w:val="26"/>
          <w:szCs w:val="26"/>
          <w:u w:val="thick"/>
        </w:rPr>
        <w:t>26</w:t>
      </w:r>
      <w:r w:rsidR="00F1652E">
        <w:rPr>
          <w:rStyle w:val="Ninguno"/>
          <w:b/>
          <w:bCs/>
          <w:sz w:val="26"/>
          <w:szCs w:val="26"/>
          <w:u w:val="thick"/>
        </w:rPr>
        <w:t xml:space="preserve"> </w:t>
      </w:r>
      <w:r w:rsidR="00180DD5">
        <w:rPr>
          <w:rStyle w:val="Ninguno"/>
          <w:b/>
          <w:bCs/>
          <w:sz w:val="26"/>
          <w:szCs w:val="26"/>
          <w:u w:val="thick"/>
        </w:rPr>
        <w:t>ju</w:t>
      </w:r>
      <w:r w:rsidR="00E07429">
        <w:rPr>
          <w:rStyle w:val="Ninguno"/>
          <w:b/>
          <w:bCs/>
          <w:sz w:val="26"/>
          <w:szCs w:val="26"/>
          <w:u w:val="thick"/>
        </w:rPr>
        <w:t>l</w:t>
      </w:r>
      <w:r w:rsidR="00180DD5">
        <w:rPr>
          <w:rStyle w:val="Ninguno"/>
          <w:b/>
          <w:bCs/>
          <w:sz w:val="26"/>
          <w:szCs w:val="26"/>
          <w:u w:val="thick"/>
        </w:rPr>
        <w:t>io</w:t>
      </w:r>
      <w:r w:rsidR="00F1652E">
        <w:rPr>
          <w:rStyle w:val="Ninguno"/>
          <w:b/>
          <w:bCs/>
          <w:sz w:val="26"/>
          <w:szCs w:val="26"/>
          <w:u w:val="thick"/>
        </w:rPr>
        <w:t xml:space="preserve"> 2021</w:t>
      </w:r>
      <w:r w:rsidR="00F1652E">
        <w:rPr>
          <w:rStyle w:val="Ninguno"/>
          <w:b/>
          <w:bCs/>
          <w:sz w:val="26"/>
          <w:szCs w:val="26"/>
        </w:rPr>
        <w:t xml:space="preserve">.- </w:t>
      </w:r>
      <w:r>
        <w:rPr>
          <w:rStyle w:val="Ninguno"/>
          <w:sz w:val="26"/>
          <w:szCs w:val="26"/>
        </w:rPr>
        <w:t xml:space="preserve">El Partido Popular de Fuenlabrada vuelve a denunciar el maltrato que el equipo de gobierno </w:t>
      </w:r>
      <w:r w:rsidR="004D6A12">
        <w:rPr>
          <w:rStyle w:val="Ninguno"/>
          <w:sz w:val="26"/>
          <w:szCs w:val="26"/>
        </w:rPr>
        <w:t xml:space="preserve">socialista </w:t>
      </w:r>
      <w:r>
        <w:rPr>
          <w:rStyle w:val="Ninguno"/>
          <w:sz w:val="26"/>
          <w:szCs w:val="26"/>
        </w:rPr>
        <w:t xml:space="preserve">mantiene sobre la plantilla de Policía Local de Fuenlabrada. </w:t>
      </w:r>
    </w:p>
    <w:p w14:paraId="4BB30853" w14:textId="4567A9CF" w:rsidR="00E07429" w:rsidRDefault="00452974" w:rsidP="00452974">
      <w:pPr>
        <w:pStyle w:val="Cuerpo"/>
        <w:spacing w:before="298"/>
        <w:ind w:left="107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“Es la segunda vez que tenemos que denunciar</w:t>
      </w:r>
      <w:r w:rsidR="004D6A12">
        <w:rPr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en lo que va de legislatura, el trato que sufren los policías de nuestro municipio por parte del equipo de gobiern</w:t>
      </w:r>
      <w:r w:rsidR="004D6A12">
        <w:rPr>
          <w:i/>
          <w:iCs/>
          <w:sz w:val="26"/>
          <w:szCs w:val="26"/>
        </w:rPr>
        <w:t>o.</w:t>
      </w:r>
      <w:r>
        <w:rPr>
          <w:i/>
          <w:iCs/>
          <w:sz w:val="26"/>
          <w:szCs w:val="26"/>
        </w:rPr>
        <w:t xml:space="preserve"> </w:t>
      </w:r>
      <w:r w:rsidR="004D6A12">
        <w:rPr>
          <w:i/>
          <w:iCs/>
          <w:sz w:val="26"/>
          <w:szCs w:val="26"/>
        </w:rPr>
        <w:t>L</w:t>
      </w:r>
      <w:r>
        <w:rPr>
          <w:i/>
          <w:iCs/>
          <w:sz w:val="26"/>
          <w:szCs w:val="26"/>
        </w:rPr>
        <w:t xml:space="preserve">o denunciamos el pasado mes de noviembre y lo seguiremos haciendo hasta que el </w:t>
      </w:r>
      <w:r w:rsidR="004D6A12">
        <w:rPr>
          <w:i/>
          <w:iCs/>
          <w:sz w:val="26"/>
          <w:szCs w:val="26"/>
        </w:rPr>
        <w:t>PSOE</w:t>
      </w:r>
      <w:r>
        <w:rPr>
          <w:i/>
          <w:iCs/>
          <w:sz w:val="26"/>
          <w:szCs w:val="26"/>
        </w:rPr>
        <w:t xml:space="preserve"> actúe a favor de los </w:t>
      </w:r>
      <w:r w:rsidR="004D6A12">
        <w:rPr>
          <w:i/>
          <w:iCs/>
          <w:sz w:val="26"/>
          <w:szCs w:val="26"/>
        </w:rPr>
        <w:t>agentes</w:t>
      </w:r>
      <w:r>
        <w:rPr>
          <w:i/>
          <w:iCs/>
          <w:sz w:val="26"/>
          <w:szCs w:val="26"/>
        </w:rPr>
        <w:t xml:space="preserve"> municipales y no en contra”</w:t>
      </w:r>
      <w:r w:rsidR="004D6A12">
        <w:rPr>
          <w:i/>
          <w:iCs/>
          <w:sz w:val="26"/>
          <w:szCs w:val="26"/>
        </w:rPr>
        <w:t xml:space="preserve">, </w:t>
      </w:r>
      <w:r w:rsidR="004D6A12">
        <w:rPr>
          <w:sz w:val="26"/>
          <w:szCs w:val="26"/>
        </w:rPr>
        <w:t>t</w:t>
      </w:r>
      <w:r>
        <w:rPr>
          <w:sz w:val="26"/>
          <w:szCs w:val="26"/>
        </w:rPr>
        <w:t>raslada la portavoz popular</w:t>
      </w:r>
      <w:r w:rsidR="004D6A12">
        <w:rPr>
          <w:sz w:val="26"/>
          <w:szCs w:val="26"/>
        </w:rPr>
        <w:t>,</w:t>
      </w:r>
      <w:r>
        <w:rPr>
          <w:sz w:val="26"/>
          <w:szCs w:val="26"/>
        </w:rPr>
        <w:t xml:space="preserve"> Noelia Núñez.</w:t>
      </w:r>
    </w:p>
    <w:p w14:paraId="56D82D49" w14:textId="2A49EC47" w:rsidR="00452974" w:rsidRDefault="00452974" w:rsidP="00452974">
      <w:pPr>
        <w:pStyle w:val="Cuerpo"/>
        <w:spacing w:before="298"/>
        <w:ind w:left="10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Policía denuncia que </w:t>
      </w:r>
      <w:r w:rsidR="004D6A12">
        <w:rPr>
          <w:sz w:val="26"/>
          <w:szCs w:val="26"/>
        </w:rPr>
        <w:t>se decretan cambios de turno sin posibilidad de reacción por parte de los agentes, lo que les imposibilita la conciliación. Tampoc</w:t>
      </w:r>
      <w:r>
        <w:rPr>
          <w:sz w:val="26"/>
          <w:szCs w:val="26"/>
        </w:rPr>
        <w:t>o se cumplen los horarios de descanso entre jornada y jornada</w:t>
      </w:r>
      <w:r w:rsidR="00E404D8">
        <w:rPr>
          <w:sz w:val="26"/>
          <w:szCs w:val="26"/>
        </w:rPr>
        <w:t>, sin apenas descanso</w:t>
      </w:r>
      <w:r w:rsidR="004D6A12">
        <w:rPr>
          <w:sz w:val="26"/>
          <w:szCs w:val="26"/>
        </w:rPr>
        <w:t xml:space="preserve"> y soportando una elevadísima carga de trabajo</w:t>
      </w:r>
      <w:r w:rsidR="00E404D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14:paraId="3AAB86FC" w14:textId="43944C4B" w:rsidR="00452974" w:rsidRDefault="00452974" w:rsidP="00452974">
      <w:pPr>
        <w:pStyle w:val="Cuerpo"/>
        <w:spacing w:before="298"/>
        <w:ind w:left="1079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="006E2EE2">
        <w:rPr>
          <w:i/>
          <w:iCs/>
          <w:sz w:val="26"/>
          <w:szCs w:val="26"/>
        </w:rPr>
        <w:t>Ya avisamos de la falta de policías en nuestra ciudad, muy por debajo de las ratios que establece la norma según el número de habitantes. El equipo de gobierno se comprometió a reponer las plazas de Policía Municipal, pero tras 9 meses de ese compromiso todo sigue</w:t>
      </w:r>
      <w:r w:rsidR="004D6A12">
        <w:rPr>
          <w:i/>
          <w:iCs/>
          <w:sz w:val="26"/>
          <w:szCs w:val="26"/>
        </w:rPr>
        <w:t xml:space="preserve"> prácticamente</w:t>
      </w:r>
      <w:r w:rsidR="006E2EE2">
        <w:rPr>
          <w:i/>
          <w:iCs/>
          <w:sz w:val="26"/>
          <w:szCs w:val="26"/>
        </w:rPr>
        <w:t xml:space="preserve"> igual”</w:t>
      </w:r>
      <w:r w:rsidR="004D6A12">
        <w:rPr>
          <w:i/>
          <w:iCs/>
          <w:sz w:val="26"/>
          <w:szCs w:val="26"/>
        </w:rPr>
        <w:t>,</w:t>
      </w:r>
      <w:r w:rsidR="006E2EE2">
        <w:rPr>
          <w:i/>
          <w:iCs/>
          <w:sz w:val="26"/>
          <w:szCs w:val="26"/>
        </w:rPr>
        <w:t xml:space="preserve"> </w:t>
      </w:r>
      <w:r w:rsidR="006E2EE2">
        <w:rPr>
          <w:sz w:val="26"/>
          <w:szCs w:val="26"/>
        </w:rPr>
        <w:t>afirma Núñez.</w:t>
      </w:r>
    </w:p>
    <w:p w14:paraId="451E4105" w14:textId="07334773" w:rsidR="006E2EE2" w:rsidRPr="006E2EE2" w:rsidRDefault="006E2EE2" w:rsidP="00452974">
      <w:pPr>
        <w:pStyle w:val="Cuerpo"/>
        <w:spacing w:before="298"/>
        <w:ind w:left="107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Deplorable el estado del material</w:t>
      </w:r>
    </w:p>
    <w:p w14:paraId="2C3AE646" w14:textId="256D6D61" w:rsidR="006E2EE2" w:rsidRDefault="006E2EE2" w:rsidP="00452974">
      <w:pPr>
        <w:pStyle w:val="Cuerpo"/>
        <w:spacing w:before="298"/>
        <w:ind w:left="10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portavoz popular ha podido conocer </w:t>
      </w:r>
      <w:r w:rsidR="004D6A12">
        <w:rPr>
          <w:sz w:val="26"/>
          <w:szCs w:val="26"/>
        </w:rPr>
        <w:t xml:space="preserve">en primera persona </w:t>
      </w:r>
      <w:r>
        <w:rPr>
          <w:sz w:val="26"/>
          <w:szCs w:val="26"/>
        </w:rPr>
        <w:t>el deplorable estado en que se encuentra el material que utilizan nuestros agentes, lo que les imposibilita el buen desarrollo de su labor con normalidad.</w:t>
      </w:r>
    </w:p>
    <w:p w14:paraId="672557B0" w14:textId="68CA9A34" w:rsidR="006E2EE2" w:rsidRPr="006E2EE2" w:rsidRDefault="006E2EE2" w:rsidP="00452974">
      <w:pPr>
        <w:pStyle w:val="Cuerpo"/>
        <w:spacing w:before="298"/>
        <w:ind w:left="107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“</w:t>
      </w:r>
      <w:r w:rsidRPr="006E2EE2">
        <w:rPr>
          <w:i/>
          <w:iCs/>
          <w:sz w:val="26"/>
          <w:szCs w:val="26"/>
        </w:rPr>
        <w:t xml:space="preserve">Volvemos a exigir al gobierno de la ciudad que ponga fin a esta situación antes </w:t>
      </w:r>
      <w:r w:rsidR="004D6A12">
        <w:rPr>
          <w:i/>
          <w:iCs/>
          <w:sz w:val="26"/>
          <w:szCs w:val="26"/>
        </w:rPr>
        <w:t>de que se ponga en riesgo la integridad de los policías y, por ende, la seguridad de todos los fuenlabreños</w:t>
      </w:r>
      <w:r>
        <w:rPr>
          <w:i/>
          <w:iCs/>
          <w:sz w:val="26"/>
          <w:szCs w:val="26"/>
        </w:rPr>
        <w:t>”</w:t>
      </w:r>
      <w:r w:rsidR="004D6A12">
        <w:rPr>
          <w:i/>
          <w:iCs/>
          <w:sz w:val="26"/>
          <w:szCs w:val="26"/>
        </w:rPr>
        <w:t>, ha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señalado la portavoz.</w:t>
      </w:r>
    </w:p>
    <w:sectPr w:rsidR="006E2EE2" w:rsidRPr="006E2EE2">
      <w:headerReference w:type="default" r:id="rId12"/>
      <w:footerReference w:type="default" r:id="rId13"/>
      <w:pgSz w:w="11920" w:h="16840"/>
      <w:pgMar w:top="2700" w:right="1620" w:bottom="1500" w:left="620" w:header="2389" w:footer="1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C092" w14:textId="77777777" w:rsidR="00D10862" w:rsidRDefault="00D10862">
      <w:r>
        <w:separator/>
      </w:r>
    </w:p>
  </w:endnote>
  <w:endnote w:type="continuationSeparator" w:id="0">
    <w:p w14:paraId="6B576D75" w14:textId="77777777" w:rsidR="00D10862" w:rsidRDefault="00D1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EDE0" w14:textId="0D87C7C3" w:rsidR="00AC0833" w:rsidRDefault="00DA3BDA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40EE6909" wp14:editId="7C5ECE49">
              <wp:simplePos x="0" y="0"/>
              <wp:positionH relativeFrom="margin">
                <wp:posOffset>508000</wp:posOffset>
              </wp:positionH>
              <wp:positionV relativeFrom="bottomMargin">
                <wp:posOffset>0</wp:posOffset>
              </wp:positionV>
              <wp:extent cx="5629910" cy="213360"/>
              <wp:effectExtent l="0" t="0" r="889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9910" cy="2133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AE84CC" w14:textId="7613EDAA" w:rsidR="00AC0833" w:rsidRPr="00776DD2" w:rsidRDefault="00776DD2">
                          <w:pPr>
                            <w:pStyle w:val="Textoindependiente"/>
                            <w:spacing w:before="12"/>
                            <w:ind w:left="20"/>
                            <w:rPr>
                              <w:lang w:val="es-ES"/>
                            </w:rPr>
                          </w:pPr>
                          <w:r w:rsidRPr="00776DD2">
                            <w:rPr>
                              <w:color w:val="174488"/>
                              <w:u w:color="174488"/>
                              <w:lang w:val="es-ES"/>
                            </w:rPr>
                            <w:t xml:space="preserve">ARENA 1, 28944 </w:t>
                          </w:r>
                          <w:r w:rsidR="00DA3BDA">
                            <w:rPr>
                              <w:color w:val="174488"/>
                              <w:u w:color="174488"/>
                              <w:lang w:val="es-ES"/>
                            </w:rPr>
                            <w:t>FUENLABRADA</w:t>
                          </w:r>
                          <w:r>
                            <w:rPr>
                              <w:color w:val="174488"/>
                              <w:u w:color="174488"/>
                              <w:lang w:val="es-ES"/>
                            </w:rPr>
                            <w:t xml:space="preserve"> (</w:t>
                          </w:r>
                          <w:r w:rsidR="00DA3BDA">
                            <w:rPr>
                              <w:color w:val="174488"/>
                              <w:u w:color="174488"/>
                              <w:lang w:val="es-ES"/>
                            </w:rPr>
                            <w:t>MADRID</w:t>
                          </w:r>
                          <w:r>
                            <w:rPr>
                              <w:color w:val="174488"/>
                              <w:u w:color="174488"/>
                              <w:lang w:val="es-ES"/>
                            </w:rPr>
                            <w:t>)</w:t>
                          </w:r>
                          <w:r w:rsidR="00F1652E" w:rsidRPr="00776DD2">
                            <w:rPr>
                              <w:color w:val="174488"/>
                              <w:u w:color="174488"/>
                              <w:lang w:val="es-ES"/>
                            </w:rPr>
                            <w:t xml:space="preserve"> · </w:t>
                          </w:r>
                          <w:hyperlink r:id="rId1" w:history="1">
                            <w:r w:rsidRPr="00AA7E5B">
                              <w:rPr>
                                <w:rStyle w:val="Hipervnculo"/>
                                <w:lang w:val="es-ES"/>
                              </w:rPr>
                              <w:t xml:space="preserve">grupopp@ayto-fuenlabrada.es </w:t>
                            </w:r>
                          </w:hyperlink>
                          <w:r w:rsidR="00F1652E" w:rsidRPr="00776DD2">
                            <w:rPr>
                              <w:rStyle w:val="Hyperlink0"/>
                              <w:lang w:val="es-ES"/>
                            </w:rPr>
                            <w:t>·</w:t>
                          </w:r>
                          <w:proofErr w:type="spellStart"/>
                          <w:r w:rsidR="00F1652E" w:rsidRPr="00776DD2">
                            <w:rPr>
                              <w:rStyle w:val="Hyperlink0"/>
                              <w:lang w:val="es-ES"/>
                            </w:rPr>
                            <w:t>Telf</w:t>
                          </w:r>
                          <w:proofErr w:type="spellEnd"/>
                          <w:r w:rsidR="00F1652E" w:rsidRPr="00776DD2">
                            <w:rPr>
                              <w:rStyle w:val="Hyperlink0"/>
                              <w:lang w:val="es-ES"/>
                            </w:rPr>
                            <w:t xml:space="preserve">: </w:t>
                          </w:r>
                          <w:r w:rsidR="00DA3BDA">
                            <w:rPr>
                              <w:rStyle w:val="Hyperlink0"/>
                              <w:lang w:val="es-ES"/>
                            </w:rPr>
                            <w:t xml:space="preserve"> </w:t>
                          </w:r>
                          <w:r w:rsidR="00F1652E" w:rsidRPr="00776DD2">
                            <w:rPr>
                              <w:rStyle w:val="Hyperlink0"/>
                              <w:lang w:val="es-ES"/>
                            </w:rPr>
                            <w:t>91</w:t>
                          </w:r>
                          <w:r>
                            <w:rPr>
                              <w:rStyle w:val="Hyperlink0"/>
                              <w:lang w:val="es-ES"/>
                            </w:rPr>
                            <w:t>6061315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E69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4" style="position:absolute;margin-left:40pt;margin-top:0;width:443.3pt;height:16.8pt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" filled="f" stroked="f" strokeweight="1pt">
              <v:stroke miterlimit="4"/>
              <v:textbox inset="0,0,0,0">
                <w:txbxContent>
                  <w:p w14:paraId="5EAE84CC" w14:textId="7613EDAA" w:rsidR="00AC0833" w:rsidRPr="00776DD2" w:rsidRDefault="00776DD2">
                    <w:pPr>
                      <w:pStyle w:val="Textoindependiente"/>
                      <w:spacing w:before="12"/>
                      <w:ind w:left="20"/>
                      <w:rPr>
                        <w:lang w:val="es-ES"/>
                      </w:rPr>
                    </w:pPr>
                    <w:r w:rsidRPr="00776DD2">
                      <w:rPr>
                        <w:color w:val="174488"/>
                        <w:u w:color="174488"/>
                        <w:lang w:val="es-ES"/>
                      </w:rPr>
                      <w:t xml:space="preserve">ARENA 1, 28944 </w:t>
                    </w:r>
                    <w:r w:rsidR="00DA3BDA">
                      <w:rPr>
                        <w:color w:val="174488"/>
                        <w:u w:color="174488"/>
                        <w:lang w:val="es-ES"/>
                      </w:rPr>
                      <w:t>FUENLABRADA</w:t>
                    </w:r>
                    <w:r>
                      <w:rPr>
                        <w:color w:val="174488"/>
                        <w:u w:color="174488"/>
                        <w:lang w:val="es-ES"/>
                      </w:rPr>
                      <w:t xml:space="preserve"> (</w:t>
                    </w:r>
                    <w:r w:rsidR="00DA3BDA">
                      <w:rPr>
                        <w:color w:val="174488"/>
                        <w:u w:color="174488"/>
                        <w:lang w:val="es-ES"/>
                      </w:rPr>
                      <w:t>MADRID</w:t>
                    </w:r>
                    <w:r>
                      <w:rPr>
                        <w:color w:val="174488"/>
                        <w:u w:color="174488"/>
                        <w:lang w:val="es-ES"/>
                      </w:rPr>
                      <w:t>)</w:t>
                    </w:r>
                    <w:r w:rsidR="00F1652E" w:rsidRPr="00776DD2">
                      <w:rPr>
                        <w:color w:val="174488"/>
                        <w:u w:color="174488"/>
                        <w:lang w:val="es-ES"/>
                      </w:rPr>
                      <w:t xml:space="preserve"> · </w:t>
                    </w:r>
                    <w:hyperlink r:id="rId2" w:history="1">
                      <w:r w:rsidRPr="00AA7E5B">
                        <w:rPr>
                          <w:rStyle w:val="Hipervnculo"/>
                          <w:lang w:val="es-ES"/>
                        </w:rPr>
                        <w:t xml:space="preserve">grupopp@ayto-fuenlabrada.es </w:t>
                      </w:r>
                    </w:hyperlink>
                    <w:r w:rsidR="00F1652E" w:rsidRPr="00776DD2">
                      <w:rPr>
                        <w:rStyle w:val="Hyperlink0"/>
                        <w:lang w:val="es-ES"/>
                      </w:rPr>
                      <w:t>·</w:t>
                    </w:r>
                    <w:proofErr w:type="spellStart"/>
                    <w:r w:rsidR="00F1652E" w:rsidRPr="00776DD2">
                      <w:rPr>
                        <w:rStyle w:val="Hyperlink0"/>
                        <w:lang w:val="es-ES"/>
                      </w:rPr>
                      <w:t>Telf</w:t>
                    </w:r>
                    <w:proofErr w:type="spellEnd"/>
                    <w:r w:rsidR="00F1652E" w:rsidRPr="00776DD2">
                      <w:rPr>
                        <w:rStyle w:val="Hyperlink0"/>
                        <w:lang w:val="es-ES"/>
                      </w:rPr>
                      <w:t xml:space="preserve">: </w:t>
                    </w:r>
                    <w:r w:rsidR="00DA3BDA">
                      <w:rPr>
                        <w:rStyle w:val="Hyperlink0"/>
                        <w:lang w:val="es-ES"/>
                      </w:rPr>
                      <w:t xml:space="preserve"> </w:t>
                    </w:r>
                    <w:r w:rsidR="00F1652E" w:rsidRPr="00776DD2">
                      <w:rPr>
                        <w:rStyle w:val="Hyperlink0"/>
                        <w:lang w:val="es-ES"/>
                      </w:rPr>
                      <w:t>91</w:t>
                    </w:r>
                    <w:r>
                      <w:rPr>
                        <w:rStyle w:val="Hyperlink0"/>
                        <w:lang w:val="es-ES"/>
                      </w:rPr>
                      <w:t>6061315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76DD2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67F303E8" wp14:editId="151D8D5B">
              <wp:simplePos x="0" y="0"/>
              <wp:positionH relativeFrom="page">
                <wp:posOffset>3078480</wp:posOffset>
              </wp:positionH>
              <wp:positionV relativeFrom="page">
                <wp:posOffset>9961880</wp:posOffset>
              </wp:positionV>
              <wp:extent cx="1239520" cy="167005"/>
              <wp:effectExtent l="0" t="0" r="0" b="4445"/>
              <wp:wrapNone/>
              <wp:docPr id="1073741831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9520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910E4DB" w14:textId="7D847100" w:rsidR="00AC0833" w:rsidRDefault="00F1652E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rStyle w:val="Ninguno"/>
                              <w:color w:val="174488"/>
                              <w:u w:color="174488"/>
                            </w:rPr>
                            <w:t>@</w:t>
                          </w:r>
                          <w:r w:rsidR="00776DD2">
                            <w:rPr>
                              <w:rStyle w:val="Ninguno"/>
                              <w:color w:val="174488"/>
                              <w:u w:color="174488"/>
                            </w:rPr>
                            <w:t>popularesfuenla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7F303E8" id="_x0000_s1028" type="#_x0000_t202" alt="Text Box 2" style="position:absolute;margin-left:242.4pt;margin-top:784.4pt;width:97.6pt;height:13.15pt;z-index:-25165209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" filled="f" stroked="f" strokeweight="1pt">
              <v:stroke miterlimit="4"/>
              <v:textbox inset="0,0,0,0">
                <w:txbxContent>
                  <w:p w14:paraId="5910E4DB" w14:textId="7D847100" w:rsidR="00AC0833" w:rsidRDefault="00F1652E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rStyle w:val="Ninguno"/>
                        <w:color w:val="174488"/>
                        <w:u w:color="174488"/>
                      </w:rPr>
                      <w:t>@</w:t>
                    </w:r>
                    <w:r w:rsidR="00776DD2">
                      <w:rPr>
                        <w:rStyle w:val="Ninguno"/>
                        <w:color w:val="174488"/>
                        <w:u w:color="174488"/>
                      </w:rPr>
                      <w:t>popularesfuenla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6DD2">
      <w:rPr>
        <w:noProof/>
      </w:rPr>
      <w:drawing>
        <wp:anchor distT="152400" distB="152400" distL="152400" distR="152400" simplePos="0" relativeHeight="251661312" behindDoc="1" locked="0" layoutInCell="1" allowOverlap="1" wp14:anchorId="4BB9A6B4" wp14:editId="7AAFB788">
          <wp:simplePos x="0" y="0"/>
          <wp:positionH relativeFrom="page">
            <wp:posOffset>2790825</wp:posOffset>
          </wp:positionH>
          <wp:positionV relativeFrom="page">
            <wp:posOffset>9985375</wp:posOffset>
          </wp:positionV>
          <wp:extent cx="162560" cy="139065"/>
          <wp:effectExtent l="0" t="0" r="8890" b="0"/>
          <wp:wrapNone/>
          <wp:docPr id="1073741828" name="officeArt object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6.png" descr="image6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2560" cy="1390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76DD2"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5EB7F068" wp14:editId="75ACF43B">
              <wp:simplePos x="0" y="0"/>
              <wp:positionH relativeFrom="page">
                <wp:posOffset>2773680</wp:posOffset>
              </wp:positionH>
              <wp:positionV relativeFrom="page">
                <wp:posOffset>9960610</wp:posOffset>
              </wp:positionV>
              <wp:extent cx="682625" cy="167005"/>
              <wp:effectExtent l="0" t="0" r="3175" b="4445"/>
              <wp:wrapNone/>
              <wp:docPr id="1073741830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D64AF6" w14:textId="1903158D" w:rsidR="00AC0833" w:rsidRDefault="00AC0833">
                          <w:pPr>
                            <w:pStyle w:val="Textoindependiente"/>
                            <w:spacing w:before="12"/>
                            <w:ind w:left="20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B7F068" id="_x0000_s1029" type="#_x0000_t202" alt="Text Box 3" style="position:absolute;margin-left:218.4pt;margin-top:784.3pt;width:53.75pt;height:13.1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" filled="f" stroked="f" strokeweight="1pt">
              <v:stroke miterlimit="4"/>
              <v:textbox inset="0,0,0,0">
                <w:txbxContent>
                  <w:p w14:paraId="1AD64AF6" w14:textId="1903158D" w:rsidR="00AC0833" w:rsidRDefault="00AC0833">
                    <w:pPr>
                      <w:pStyle w:val="Textoindependiente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0BA7" w14:textId="77777777" w:rsidR="00D10862" w:rsidRDefault="00D10862">
      <w:r>
        <w:separator/>
      </w:r>
    </w:p>
  </w:footnote>
  <w:footnote w:type="continuationSeparator" w:id="0">
    <w:p w14:paraId="038953FC" w14:textId="77777777" w:rsidR="00D10862" w:rsidRDefault="00D1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14B0" w14:textId="3E00B026" w:rsidR="00AC0833" w:rsidRDefault="00F1652E">
    <w:pPr>
      <w:pStyle w:val="Textoindependiente"/>
      <w:spacing w:line="14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114295" wp14:editId="09342E31">
          <wp:simplePos x="0" y="0"/>
          <wp:positionH relativeFrom="page">
            <wp:posOffset>325120</wp:posOffset>
          </wp:positionH>
          <wp:positionV relativeFrom="page">
            <wp:posOffset>1424304</wp:posOffset>
          </wp:positionV>
          <wp:extent cx="452120" cy="8253095"/>
          <wp:effectExtent l="0" t="0" r="0" b="0"/>
          <wp:wrapNone/>
          <wp:docPr id="1073741825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2" descr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120" cy="8253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522688CD" wp14:editId="300CF0FD">
              <wp:simplePos x="0" y="0"/>
              <wp:positionH relativeFrom="page">
                <wp:posOffset>4730750</wp:posOffset>
              </wp:positionH>
              <wp:positionV relativeFrom="page">
                <wp:posOffset>9961244</wp:posOffset>
              </wp:positionV>
              <wp:extent cx="554355" cy="167005"/>
              <wp:effectExtent l="0" t="0" r="0" b="0"/>
              <wp:wrapNone/>
              <wp:docPr id="107374183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16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8DF4D5C" w14:textId="33DA1CFC" w:rsidR="00AC0833" w:rsidRDefault="00AC0833" w:rsidP="00776DD2">
                          <w:pPr>
                            <w:pStyle w:val="Textoindependiente"/>
                            <w:spacing w:before="12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688C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372.5pt;margin-top:784.35pt;width:43.65pt;height:13.15pt;z-index:-2516510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" filled="f" stroked="f" strokeweight="1pt">
              <v:stroke miterlimit="4"/>
              <v:textbox inset="0,0,0,0">
                <w:txbxContent>
                  <w:p w14:paraId="48DF4D5C" w14:textId="33DA1CFC" w:rsidR="00AC0833" w:rsidRDefault="00AC0833" w:rsidP="00776DD2">
                    <w:pPr>
                      <w:pStyle w:val="Textoindependiente"/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73D5"/>
    <w:multiLevelType w:val="hybridMultilevel"/>
    <w:tmpl w:val="9D86A29C"/>
    <w:numStyleLink w:val="Estiloimportado1"/>
  </w:abstractNum>
  <w:abstractNum w:abstractNumId="1" w15:restartNumberingAfterBreak="0">
    <w:nsid w:val="59717AB9"/>
    <w:multiLevelType w:val="hybridMultilevel"/>
    <w:tmpl w:val="9D86A29C"/>
    <w:styleLink w:val="Estiloimportado1"/>
    <w:lvl w:ilvl="0" w:tplc="D9CC0D06">
      <w:start w:val="1"/>
      <w:numFmt w:val="bullet"/>
      <w:lvlText w:val="·"/>
      <w:lvlJc w:val="left"/>
      <w:pPr>
        <w:tabs>
          <w:tab w:val="left" w:pos="1440"/>
        </w:tabs>
        <w:ind w:left="143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E144A">
      <w:start w:val="1"/>
      <w:numFmt w:val="bullet"/>
      <w:lvlText w:val="·"/>
      <w:lvlJc w:val="left"/>
      <w:pPr>
        <w:tabs>
          <w:tab w:val="left" w:pos="1439"/>
          <w:tab w:val="left" w:pos="1440"/>
        </w:tabs>
        <w:ind w:left="226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062090">
      <w:start w:val="1"/>
      <w:numFmt w:val="bullet"/>
      <w:lvlText w:val="·"/>
      <w:lvlJc w:val="left"/>
      <w:pPr>
        <w:tabs>
          <w:tab w:val="left" w:pos="1439"/>
          <w:tab w:val="left" w:pos="1440"/>
        </w:tabs>
        <w:ind w:left="308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4DB60">
      <w:start w:val="1"/>
      <w:numFmt w:val="bullet"/>
      <w:lvlText w:val="·"/>
      <w:lvlJc w:val="left"/>
      <w:pPr>
        <w:tabs>
          <w:tab w:val="left" w:pos="1439"/>
          <w:tab w:val="left" w:pos="1440"/>
        </w:tabs>
        <w:ind w:left="390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50B7CE">
      <w:start w:val="1"/>
      <w:numFmt w:val="bullet"/>
      <w:lvlText w:val="·"/>
      <w:lvlJc w:val="left"/>
      <w:pPr>
        <w:tabs>
          <w:tab w:val="left" w:pos="1439"/>
          <w:tab w:val="left" w:pos="1440"/>
        </w:tabs>
        <w:ind w:left="4730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B27272">
      <w:start w:val="1"/>
      <w:numFmt w:val="bullet"/>
      <w:lvlText w:val="·"/>
      <w:lvlJc w:val="left"/>
      <w:pPr>
        <w:tabs>
          <w:tab w:val="left" w:pos="1439"/>
          <w:tab w:val="left" w:pos="1440"/>
        </w:tabs>
        <w:ind w:left="555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CA3F8">
      <w:start w:val="1"/>
      <w:numFmt w:val="bullet"/>
      <w:lvlText w:val="·"/>
      <w:lvlJc w:val="left"/>
      <w:pPr>
        <w:tabs>
          <w:tab w:val="left" w:pos="1439"/>
          <w:tab w:val="left" w:pos="1440"/>
        </w:tabs>
        <w:ind w:left="637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5E050A">
      <w:start w:val="1"/>
      <w:numFmt w:val="bullet"/>
      <w:lvlText w:val="·"/>
      <w:lvlJc w:val="left"/>
      <w:pPr>
        <w:tabs>
          <w:tab w:val="left" w:pos="1439"/>
          <w:tab w:val="left" w:pos="1440"/>
        </w:tabs>
        <w:ind w:left="719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E88B2">
      <w:start w:val="1"/>
      <w:numFmt w:val="bullet"/>
      <w:lvlText w:val="·"/>
      <w:lvlJc w:val="left"/>
      <w:pPr>
        <w:tabs>
          <w:tab w:val="left" w:pos="1439"/>
          <w:tab w:val="left" w:pos="1440"/>
        </w:tabs>
        <w:ind w:left="802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33"/>
    <w:rsid w:val="00032512"/>
    <w:rsid w:val="00065598"/>
    <w:rsid w:val="00135CC3"/>
    <w:rsid w:val="00180DD5"/>
    <w:rsid w:val="001E492F"/>
    <w:rsid w:val="001F1039"/>
    <w:rsid w:val="00274F20"/>
    <w:rsid w:val="002F4D0B"/>
    <w:rsid w:val="003106AC"/>
    <w:rsid w:val="0035371D"/>
    <w:rsid w:val="00373FBA"/>
    <w:rsid w:val="00385F0E"/>
    <w:rsid w:val="00452974"/>
    <w:rsid w:val="004859B2"/>
    <w:rsid w:val="004D6A12"/>
    <w:rsid w:val="006C00B3"/>
    <w:rsid w:val="006E2EE2"/>
    <w:rsid w:val="006F70B7"/>
    <w:rsid w:val="006F787B"/>
    <w:rsid w:val="00776DD2"/>
    <w:rsid w:val="007C5659"/>
    <w:rsid w:val="008D3220"/>
    <w:rsid w:val="008D7815"/>
    <w:rsid w:val="009A56CA"/>
    <w:rsid w:val="009E596D"/>
    <w:rsid w:val="00A82264"/>
    <w:rsid w:val="00AA0FC0"/>
    <w:rsid w:val="00AC0833"/>
    <w:rsid w:val="00AF4749"/>
    <w:rsid w:val="00B4399E"/>
    <w:rsid w:val="00B971CC"/>
    <w:rsid w:val="00C64E1F"/>
    <w:rsid w:val="00C82AA1"/>
    <w:rsid w:val="00CF11AF"/>
    <w:rsid w:val="00D10862"/>
    <w:rsid w:val="00D125B9"/>
    <w:rsid w:val="00D15E85"/>
    <w:rsid w:val="00D64A81"/>
    <w:rsid w:val="00DA3BDA"/>
    <w:rsid w:val="00DD1220"/>
    <w:rsid w:val="00E07429"/>
    <w:rsid w:val="00E404D8"/>
    <w:rsid w:val="00E820B6"/>
    <w:rsid w:val="00F03D10"/>
    <w:rsid w:val="00F1652E"/>
    <w:rsid w:val="00F61348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28D85"/>
  <w15:docId w15:val="{7D92F03F-447D-4BF1-8114-2239DF3B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widowControl w:val="0"/>
      <w:spacing w:before="1" w:line="551" w:lineRule="exact"/>
      <w:ind w:left="1079"/>
      <w:outlineLvl w:val="0"/>
    </w:pPr>
    <w:rPr>
      <w:rFonts w:ascii="Arial" w:eastAsia="Arial" w:hAnsi="Arial" w:cs="Arial"/>
      <w:b/>
      <w:bCs/>
      <w:color w:val="000000"/>
      <w:sz w:val="48"/>
      <w:szCs w:val="48"/>
      <w:u w:color="000000"/>
      <w:lang w:val="en-US"/>
    </w:rPr>
  </w:style>
  <w:style w:type="paragraph" w:styleId="Ttulo2">
    <w:name w:val="heading 2"/>
    <w:uiPriority w:val="9"/>
    <w:unhideWhenUsed/>
    <w:qFormat/>
    <w:pPr>
      <w:widowControl w:val="0"/>
      <w:spacing w:line="392" w:lineRule="exact"/>
      <w:ind w:left="1439" w:hanging="361"/>
      <w:outlineLvl w:val="1"/>
    </w:pPr>
    <w:rPr>
      <w:rFonts w:ascii="Arial" w:hAnsi="Arial" w:cs="Arial Unicode MS"/>
      <w:color w:val="000000"/>
      <w:sz w:val="32"/>
      <w:szCs w:val="32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pPr>
      <w:widowControl w:val="0"/>
    </w:pPr>
    <w:rPr>
      <w:rFonts w:ascii="Arial" w:hAnsi="Arial" w:cs="Arial Unicode MS"/>
      <w:color w:val="000000"/>
      <w:u w:color="000000"/>
      <w:lang w:val="en-US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outline w:val="0"/>
      <w:color w:val="174488"/>
      <w:u w:color="174488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">
    <w:name w:val="Cuerpo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776D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DD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76D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DD2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7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grupopp@ayto-fuenlabrada.es%20" TargetMode="External"/><Relationship Id="rId1" Type="http://schemas.openxmlformats.org/officeDocument/2006/relationships/hyperlink" Target="mailto:grupopp@ayto-fuenlabrada.es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perez</dc:creator>
  <cp:lastModifiedBy>Posventa Madrid</cp:lastModifiedBy>
  <cp:revision>2</cp:revision>
  <dcterms:created xsi:type="dcterms:W3CDTF">2021-07-27T06:23:00Z</dcterms:created>
  <dcterms:modified xsi:type="dcterms:W3CDTF">2021-07-27T06:23:00Z</dcterms:modified>
</cp:coreProperties>
</file>